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7E91E" w14:textId="77777777" w:rsidR="00F31014" w:rsidRPr="00F31014" w:rsidRDefault="00F31014" w:rsidP="00160F83">
      <w:pPr>
        <w:pStyle w:val="Citazioneintensa"/>
        <w:spacing w:before="120" w:after="120"/>
        <w:ind w:left="0" w:right="-1"/>
        <w:rPr>
          <w:sz w:val="28"/>
          <w:szCs w:val="28"/>
        </w:rPr>
      </w:pPr>
      <w:r w:rsidRPr="00F31014">
        <w:rPr>
          <w:sz w:val="28"/>
          <w:szCs w:val="28"/>
        </w:rPr>
        <w:t xml:space="preserve">Progetto di Coding scuola </w:t>
      </w:r>
      <w:r w:rsidR="004F7C05" w:rsidRPr="00160F83">
        <w:rPr>
          <w:sz w:val="28"/>
          <w:szCs w:val="28"/>
        </w:rPr>
        <w:t>secondaria di I grado</w:t>
      </w:r>
      <w:r w:rsidR="00746FA5" w:rsidRPr="00160F83">
        <w:rPr>
          <w:sz w:val="28"/>
          <w:szCs w:val="28"/>
        </w:rPr>
        <w:t xml:space="preserve"> </w:t>
      </w:r>
    </w:p>
    <w:tbl>
      <w:tblPr>
        <w:tblStyle w:val="Tabellaelenco2-colore1"/>
        <w:tblW w:w="0" w:type="auto"/>
        <w:tblLook w:val="04A0" w:firstRow="1" w:lastRow="0" w:firstColumn="1" w:lastColumn="0" w:noHBand="0" w:noVBand="1"/>
      </w:tblPr>
      <w:tblGrid>
        <w:gridCol w:w="2268"/>
        <w:gridCol w:w="7365"/>
      </w:tblGrid>
      <w:tr w:rsidR="00DD7E9A" w14:paraId="3F3F7359" w14:textId="77777777" w:rsidTr="00DD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56FC50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Tipologia di modulo:</w:t>
            </w:r>
          </w:p>
        </w:tc>
        <w:tc>
          <w:tcPr>
            <w:tcW w:w="7365" w:type="dxa"/>
          </w:tcPr>
          <w:p w14:paraId="061A6FCB" w14:textId="5F52FEEA" w:rsidR="00DD7E9A" w:rsidRPr="00DD7E9A" w:rsidRDefault="00606F7E" w:rsidP="00DD7E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>
              <w:rPr>
                <w:sz w:val="20"/>
                <w:szCs w:val="24"/>
              </w:rPr>
              <w:t>Competenza in Scienze, Tecnologie, Ingegneria e Matematica (STEM)</w:t>
            </w:r>
          </w:p>
        </w:tc>
      </w:tr>
      <w:tr w:rsidR="00DD7E9A" w14:paraId="261AB1C2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38E471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Indicazione didattica:</w:t>
            </w:r>
          </w:p>
        </w:tc>
        <w:tc>
          <w:tcPr>
            <w:tcW w:w="7365" w:type="dxa"/>
          </w:tcPr>
          <w:p w14:paraId="21A084FD" w14:textId="0246C209" w:rsidR="00DD7E9A" w:rsidRPr="00DD7E9A" w:rsidRDefault="00606F7E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Potenziamento di Matematica</w:t>
            </w:r>
            <w:bookmarkStart w:id="0" w:name="_GoBack"/>
            <w:bookmarkEnd w:id="0"/>
          </w:p>
        </w:tc>
      </w:tr>
      <w:tr w:rsidR="00DD7E9A" w14:paraId="14772D24" w14:textId="77777777" w:rsidTr="00DD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9222B27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Numero di ore:</w:t>
            </w:r>
          </w:p>
        </w:tc>
        <w:tc>
          <w:tcPr>
            <w:tcW w:w="7365" w:type="dxa"/>
          </w:tcPr>
          <w:p w14:paraId="5EDE628A" w14:textId="77777777" w:rsidR="00DD7E9A" w:rsidRDefault="00DD7E9A" w:rsidP="00DD7E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DD7E9A">
              <w:rPr>
                <w:b/>
                <w:sz w:val="20"/>
                <w:szCs w:val="24"/>
              </w:rPr>
              <w:t>30</w:t>
            </w:r>
          </w:p>
        </w:tc>
      </w:tr>
      <w:tr w:rsidR="00DD7E9A" w14:paraId="66B11BAC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0B6BDC" w14:textId="77777777" w:rsidR="00DD7E9A" w:rsidRPr="001D4BC3" w:rsidRDefault="00DD7E9A" w:rsidP="00DD7E9A">
            <w:pPr>
              <w:spacing w:after="120"/>
              <w:rPr>
                <w:sz w:val="20"/>
                <w:szCs w:val="24"/>
              </w:rPr>
            </w:pPr>
            <w:r w:rsidRPr="001D4BC3">
              <w:rPr>
                <w:sz w:val="20"/>
                <w:szCs w:val="24"/>
              </w:rPr>
              <w:t>Titolo modulo:</w:t>
            </w:r>
          </w:p>
        </w:tc>
        <w:tc>
          <w:tcPr>
            <w:tcW w:w="7365" w:type="dxa"/>
          </w:tcPr>
          <w:p w14:paraId="4035B016" w14:textId="6C980829" w:rsidR="00DD7E9A" w:rsidRPr="001D4BC3" w:rsidRDefault="00A80B12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E3DF0">
              <w:rPr>
                <w:b/>
                <w:sz w:val="20"/>
                <w:szCs w:val="24"/>
              </w:rPr>
              <w:t>Matematica…mente</w:t>
            </w:r>
          </w:p>
        </w:tc>
      </w:tr>
    </w:tbl>
    <w:p w14:paraId="337F93F7" w14:textId="77777777" w:rsidR="00DD7E9A" w:rsidRDefault="00DD7E9A" w:rsidP="00DD7E9A">
      <w:pPr>
        <w:spacing w:after="120" w:line="240" w:lineRule="auto"/>
        <w:ind w:left="1843" w:hanging="1843"/>
        <w:rPr>
          <w:sz w:val="20"/>
          <w:szCs w:val="24"/>
        </w:rPr>
      </w:pPr>
    </w:p>
    <w:p w14:paraId="405C3596" w14:textId="77777777" w:rsidR="003B0596" w:rsidRPr="003B0596" w:rsidRDefault="003B0596" w:rsidP="00DD7E9A">
      <w:pPr>
        <w:pBdr>
          <w:bottom w:val="single" w:sz="12" w:space="1" w:color="auto"/>
        </w:pBdr>
        <w:spacing w:after="0" w:line="240" w:lineRule="auto"/>
        <w:ind w:left="1843" w:hanging="1843"/>
        <w:rPr>
          <w:b/>
          <w:sz w:val="24"/>
          <w:szCs w:val="24"/>
        </w:rPr>
      </w:pPr>
      <w:r w:rsidRPr="003B0596">
        <w:rPr>
          <w:b/>
          <w:sz w:val="24"/>
          <w:szCs w:val="24"/>
        </w:rPr>
        <w:t>DESCRIZIONE MODULO</w:t>
      </w:r>
    </w:p>
    <w:p w14:paraId="2C808094" w14:textId="77777777" w:rsidR="00F31014" w:rsidRPr="003B0596" w:rsidRDefault="00F31014" w:rsidP="00DD7E9A">
      <w:pPr>
        <w:spacing w:after="0" w:line="240" w:lineRule="auto"/>
        <w:ind w:left="1843" w:hanging="1843"/>
        <w:rPr>
          <w:sz w:val="24"/>
          <w:szCs w:val="24"/>
        </w:rPr>
      </w:pPr>
    </w:p>
    <w:p w14:paraId="1F26AD1B" w14:textId="762C7157" w:rsidR="00565E0B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PREMESSA</w:t>
      </w:r>
    </w:p>
    <w:p w14:paraId="22051AC8" w14:textId="77777777" w:rsidR="00335274" w:rsidRDefault="00335274" w:rsidP="004F7C05">
      <w:pPr>
        <w:spacing w:after="0" w:line="240" w:lineRule="auto"/>
        <w:jc w:val="both"/>
        <w:rPr>
          <w:b/>
          <w:szCs w:val="24"/>
        </w:rPr>
      </w:pPr>
    </w:p>
    <w:p w14:paraId="3752CA11" w14:textId="4945D4DA" w:rsidR="00335274" w:rsidRDefault="00565E0B" w:rsidP="00335274">
      <w:pPr>
        <w:spacing w:after="0" w:line="240" w:lineRule="auto"/>
        <w:jc w:val="both"/>
      </w:pPr>
      <w:r>
        <w:t>Il modulo intende rafforzare le capacità espressive, relazionali, comunicative e produttive degli alunni, migliorando la padronanza di abilità logico-matematiche, tecnologiche e scientifiche, in un’ottica di integrazione e trasversalità, attraverso la realizzazi</w:t>
      </w:r>
      <w:r>
        <w:t>one di più interventi, non escludendo l</w:t>
      </w:r>
      <w:r w:rsidR="00606F7E">
        <w:t xml:space="preserve">a sperimentazione di tecnologie robotiche </w:t>
      </w:r>
      <w:r>
        <w:t>che determinino</w:t>
      </w:r>
      <w:r w:rsidR="00606F7E">
        <w:t xml:space="preserve"> negli alunni una mag</w:t>
      </w:r>
      <w:r w:rsidR="00F4500C">
        <w:t xml:space="preserve">giore </w:t>
      </w:r>
      <w:r w:rsidR="00606F7E">
        <w:t>motivazione all’apprendimento e offre</w:t>
      </w:r>
      <w:r w:rsidR="00335274">
        <w:t>n</w:t>
      </w:r>
      <w:r>
        <w:t>do</w:t>
      </w:r>
      <w:r w:rsidR="00606F7E">
        <w:t xml:space="preserve"> un valido supporto pe</w:t>
      </w:r>
      <w:r w:rsidR="00F4500C">
        <w:t>r il passaggio dall’astratto al concreto.</w:t>
      </w:r>
      <w:r w:rsidR="00335274">
        <w:t xml:space="preserve"> In tal senso il modulo auspica a</w:t>
      </w:r>
      <w:r w:rsidR="00335274">
        <w:t xml:space="preserve"> promuovere l</w:t>
      </w:r>
      <w:r w:rsidR="00335274">
        <w:t xml:space="preserve">’acquisizione di atteggiamenti, </w:t>
      </w:r>
      <w:r w:rsidR="00335274">
        <w:t>capacità logiche e conoscenze indispensabili ad ogni</w:t>
      </w:r>
      <w:r w:rsidR="00335274">
        <w:t xml:space="preserve"> essere umano per affrontare le </w:t>
      </w:r>
      <w:r w:rsidR="00335274">
        <w:t>situazioni della vita, che, in una civiltà in rapida trasforma</w:t>
      </w:r>
      <w:r w:rsidR="00335274">
        <w:t xml:space="preserve">zione qual è quella nella quale </w:t>
      </w:r>
      <w:r w:rsidR="00335274">
        <w:t>viviamo, diventano ogni giorno di più problematiche.</w:t>
      </w:r>
    </w:p>
    <w:p w14:paraId="16DDFD5E" w14:textId="56F62792" w:rsidR="00335274" w:rsidRDefault="00335274" w:rsidP="00335274">
      <w:pPr>
        <w:spacing w:after="0" w:line="240" w:lineRule="auto"/>
        <w:jc w:val="both"/>
      </w:pPr>
    </w:p>
    <w:p w14:paraId="3C58E9A0" w14:textId="38E12E04" w:rsidR="00335274" w:rsidRDefault="00335274" w:rsidP="00335274">
      <w:pPr>
        <w:spacing w:after="0" w:line="240" w:lineRule="auto"/>
        <w:jc w:val="both"/>
        <w:rPr>
          <w:b/>
        </w:rPr>
      </w:pPr>
      <w:r w:rsidRPr="00335274">
        <w:rPr>
          <w:b/>
        </w:rPr>
        <w:t>DESCRIZIONE</w:t>
      </w:r>
    </w:p>
    <w:p w14:paraId="31AF349C" w14:textId="77777777" w:rsidR="00335274" w:rsidRPr="00335274" w:rsidRDefault="00335274" w:rsidP="00335274">
      <w:pPr>
        <w:spacing w:after="0" w:line="240" w:lineRule="auto"/>
        <w:jc w:val="both"/>
        <w:rPr>
          <w:b/>
        </w:rPr>
      </w:pPr>
    </w:p>
    <w:p w14:paraId="5A9862D2" w14:textId="44CFFC7F" w:rsidR="00335274" w:rsidRDefault="00335274" w:rsidP="00335274">
      <w:pPr>
        <w:spacing w:after="0" w:line="240" w:lineRule="auto"/>
        <w:jc w:val="both"/>
      </w:pPr>
      <w:proofErr w:type="gramStart"/>
      <w:r>
        <w:t>E’</w:t>
      </w:r>
      <w:proofErr w:type="gramEnd"/>
      <w:r>
        <w:t xml:space="preserve"> di fondamentale importanza</w:t>
      </w:r>
      <w:r>
        <w:t xml:space="preserve"> porre l’at</w:t>
      </w:r>
      <w:r>
        <w:t xml:space="preserve">tenzione sul saper affrontare e risolvere situazioni </w:t>
      </w:r>
      <w:r>
        <w:t>problematiche: il “problema matemati</w:t>
      </w:r>
      <w:r>
        <w:t xml:space="preserve">co” allora può diventare gioco, </w:t>
      </w:r>
      <w:r>
        <w:t>una strategia didattica vincente per il recupero dell</w:t>
      </w:r>
      <w:r>
        <w:t xml:space="preserve">a motivazione allo studio della </w:t>
      </w:r>
      <w:r>
        <w:t>matematica, che diventa così esigenza di raccogliere u</w:t>
      </w:r>
      <w:r>
        <w:t xml:space="preserve">na sfida in un terreno ritenuto </w:t>
      </w:r>
      <w:r>
        <w:t>difficile e arido come la matematica. La matematica ricr</w:t>
      </w:r>
      <w:r>
        <w:t xml:space="preserve">eativa è un’attività matematica </w:t>
      </w:r>
      <w:r>
        <w:t>ludica, la cui finalità è quella di promuovere lo svilu</w:t>
      </w:r>
      <w:r>
        <w:t xml:space="preserve">ppo dei poteri mentali, cioè la </w:t>
      </w:r>
      <w:r>
        <w:t xml:space="preserve">formazione del pensiero nei suoi vari aspetti attraverso </w:t>
      </w:r>
      <w:r>
        <w:t xml:space="preserve">il divertimento di colui che la </w:t>
      </w:r>
      <w:r>
        <w:t>pratica; consiste nel risolvere quelli che vengono comune</w:t>
      </w:r>
      <w:r>
        <w:t xml:space="preserve">mente detti giochi matematici o rompicapi o enigmi. </w:t>
      </w:r>
      <w:r>
        <w:t>Il “problema” per considerarsi un gioco matem</w:t>
      </w:r>
      <w:r>
        <w:t xml:space="preserve">atico deve presentare una sfida </w:t>
      </w:r>
      <w:r>
        <w:t>intellettuale significativa sotto l’aspetto matematico, ma an</w:t>
      </w:r>
      <w:r>
        <w:t xml:space="preserve">che essere accessibile a tutti. </w:t>
      </w:r>
      <w:r>
        <w:t>Deve poter essere risolto utilizzando strumenti tradizionali: carta e penna ecc. e … cervello.</w:t>
      </w:r>
    </w:p>
    <w:p w14:paraId="0E631171" w14:textId="77777777" w:rsidR="00335274" w:rsidRDefault="00335274" w:rsidP="00335274">
      <w:pPr>
        <w:spacing w:after="0" w:line="240" w:lineRule="auto"/>
        <w:jc w:val="both"/>
      </w:pPr>
    </w:p>
    <w:p w14:paraId="57B3441E" w14:textId="76B9F834" w:rsidR="00E72986" w:rsidRDefault="00335274" w:rsidP="00335274">
      <w:pPr>
        <w:spacing w:after="0" w:line="240" w:lineRule="auto"/>
        <w:jc w:val="both"/>
        <w:rPr>
          <w:b/>
        </w:rPr>
      </w:pPr>
      <w:r w:rsidRPr="00335274">
        <w:rPr>
          <w:b/>
        </w:rPr>
        <w:t>OBBIETTIVI</w:t>
      </w:r>
    </w:p>
    <w:p w14:paraId="5773E963" w14:textId="77777777" w:rsidR="00E72986" w:rsidRDefault="00E72986" w:rsidP="00335274">
      <w:pPr>
        <w:spacing w:after="0" w:line="240" w:lineRule="auto"/>
        <w:jc w:val="both"/>
        <w:rPr>
          <w:b/>
        </w:rPr>
      </w:pPr>
    </w:p>
    <w:p w14:paraId="281D75A5" w14:textId="3BFDF8B5" w:rsidR="00335274" w:rsidRDefault="00E72986" w:rsidP="00E72986">
      <w:pPr>
        <w:spacing w:after="0" w:line="240" w:lineRule="auto"/>
        <w:jc w:val="both"/>
      </w:pPr>
      <w:r>
        <w:t xml:space="preserve">L’approccio ludico consentirà loro di capire che, ciò </w:t>
      </w:r>
      <w:r>
        <w:t xml:space="preserve">che apparentemente può sembrare </w:t>
      </w:r>
      <w:r>
        <w:t xml:space="preserve">complicato, grazie al ragionamento, all'esplorazione e </w:t>
      </w:r>
      <w:r>
        <w:t xml:space="preserve">al confronto, può invece essere risolto con serenità. </w:t>
      </w:r>
      <w:r>
        <w:t xml:space="preserve">Saranno privilegiate le metodologie operative del </w:t>
      </w:r>
      <w:proofErr w:type="spellStart"/>
      <w:r>
        <w:t>coperativ</w:t>
      </w:r>
      <w:r>
        <w:t>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, del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r>
        <w:t xml:space="preserve">e del </w:t>
      </w:r>
      <w:proofErr w:type="spellStart"/>
      <w:r>
        <w:t>peer</w:t>
      </w:r>
      <w:proofErr w:type="spellEnd"/>
      <w:r>
        <w:t xml:space="preserve"> to </w:t>
      </w:r>
      <w:proofErr w:type="spellStart"/>
      <w:r>
        <w:t>peer</w:t>
      </w:r>
      <w:proofErr w:type="spellEnd"/>
      <w:r>
        <w:t xml:space="preserve"> per consentire lo sviluppo di dinamiche relazionali</w:t>
      </w:r>
      <w:r>
        <w:t xml:space="preserve"> positive e </w:t>
      </w:r>
      <w:r>
        <w:t>collaborative all’interno dei gruppi di lavoro</w:t>
      </w:r>
      <w:r>
        <w:t>, diffondendo</w:t>
      </w:r>
      <w:r w:rsidR="00335274">
        <w:t xml:space="preserve"> la cultura della</w:t>
      </w:r>
      <w:r>
        <w:t xml:space="preserve"> matematica attraverso il gioco favorendo</w:t>
      </w:r>
      <w:r w:rsidR="00335274">
        <w:t xml:space="preserve"> lo sviluppo dell’intuizione</w:t>
      </w:r>
      <w:r>
        <w:t>, della logica ricorrendo</w:t>
      </w:r>
      <w:r w:rsidR="00335274">
        <w:t xml:space="preserve"> </w:t>
      </w:r>
      <w:r>
        <w:t>al</w:t>
      </w:r>
      <w:r w:rsidR="00335274">
        <w:t>le conoscenze matematiche per risolvere p</w:t>
      </w:r>
      <w:r>
        <w:t xml:space="preserve">roblemi nell’ambito di contesti </w:t>
      </w:r>
      <w:r w:rsidR="00335274">
        <w:t>conosciuti e non.</w:t>
      </w:r>
      <w:r>
        <w:t xml:space="preserve"> Il tutto senza escludere la sperimentazione ed individuazione di</w:t>
      </w:r>
      <w:r w:rsidR="00335274">
        <w:t xml:space="preserve"> nuove strategie risolutive per c</w:t>
      </w:r>
      <w:r>
        <w:t>ostruire una mentalità critica favorendone</w:t>
      </w:r>
      <w:r w:rsidR="00335274">
        <w:t xml:space="preserve"> il coinvolgimento della sfera emotiva del soggetto, </w:t>
      </w:r>
      <w:r>
        <w:t>al fine di f</w:t>
      </w:r>
      <w:r>
        <w:t>avorire un atteggiamento positivo verso la mat</w:t>
      </w:r>
      <w:r>
        <w:t xml:space="preserve">ematica, intesa sia come valido </w:t>
      </w:r>
      <w:r>
        <w:t>strumento di conoscenza e di interpretazione della realtà,</w:t>
      </w:r>
      <w:r>
        <w:t xml:space="preserve"> sia come affascinante attività </w:t>
      </w:r>
      <w:r>
        <w:t>del pensiero umano;</w:t>
      </w:r>
    </w:p>
    <w:p w14:paraId="072A0E18" w14:textId="77777777" w:rsidR="00E72986" w:rsidRDefault="00E72986" w:rsidP="00335274">
      <w:pPr>
        <w:spacing w:after="0" w:line="240" w:lineRule="auto"/>
        <w:jc w:val="both"/>
      </w:pPr>
    </w:p>
    <w:p w14:paraId="7161D2F9" w14:textId="0F41CAE9" w:rsidR="00F01F06" w:rsidRPr="0093422B" w:rsidRDefault="00F01F06" w:rsidP="0093422B">
      <w:pPr>
        <w:pStyle w:val="Paragrafoelenco"/>
        <w:spacing w:after="0" w:line="240" w:lineRule="auto"/>
        <w:ind w:left="420"/>
        <w:jc w:val="both"/>
        <w:rPr>
          <w:szCs w:val="24"/>
        </w:rPr>
      </w:pPr>
    </w:p>
    <w:sectPr w:rsidR="00F01F06" w:rsidRPr="0093422B" w:rsidSect="00DD7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4" w:right="1134" w:bottom="1560" w:left="1134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E4BA9" w14:textId="77777777" w:rsidR="005425A2" w:rsidRDefault="005425A2" w:rsidP="00F31014">
      <w:pPr>
        <w:spacing w:after="0" w:line="240" w:lineRule="auto"/>
      </w:pPr>
      <w:r>
        <w:separator/>
      </w:r>
    </w:p>
  </w:endnote>
  <w:endnote w:type="continuationSeparator" w:id="0">
    <w:p w14:paraId="75EA87D8" w14:textId="77777777" w:rsidR="005425A2" w:rsidRDefault="005425A2" w:rsidP="00F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6358" w14:textId="77777777" w:rsidR="00D54B38" w:rsidRDefault="00D54B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DD7E9A" w14:paraId="30566DC5" w14:textId="77777777" w:rsidTr="00DD7E9A">
      <w:tc>
        <w:tcPr>
          <w:tcW w:w="4814" w:type="dxa"/>
        </w:tcPr>
        <w:p w14:paraId="2F057D9D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b/>
              <w:color w:val="365F91" w:themeColor="accent1" w:themeShade="BF"/>
              <w:szCs w:val="20"/>
            </w:rPr>
          </w:pPr>
          <w:proofErr w:type="spellStart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>Oxfirm</w:t>
          </w:r>
          <w:proofErr w:type="spellEnd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 xml:space="preserve"> s.r.l. </w:t>
          </w:r>
        </w:p>
        <w:p w14:paraId="00B0C036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Viale Antonio Ciamarra 259 – 00173, ROMA (RM)</w:t>
          </w:r>
        </w:p>
        <w:p w14:paraId="17CA98BC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Partita IVA: 15972861007</w:t>
          </w:r>
        </w:p>
        <w:p w14:paraId="525211DB" w14:textId="77777777" w:rsidR="00DD7E9A" w:rsidRDefault="00DD7E9A" w:rsidP="00DD7E9A">
          <w:pPr>
            <w:pStyle w:val="Pidipagina"/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    www.oxfirm.it   -   oxfirm@oxfirm.it</w:t>
          </w:r>
        </w:p>
      </w:tc>
      <w:tc>
        <w:tcPr>
          <w:tcW w:w="5104" w:type="dxa"/>
        </w:tcPr>
        <w:p w14:paraId="3183CE52" w14:textId="77777777" w:rsidR="00DD7E9A" w:rsidRPr="00DD7E9A" w:rsidRDefault="00DD7E9A" w:rsidP="00DD7E9A">
          <w:pPr>
            <w:numPr>
              <w:ilvl w:val="0"/>
              <w:numId w:val="4"/>
            </w:numPr>
            <w:shd w:val="clear" w:color="auto" w:fill="FFFFFF"/>
            <w:spacing w:line="144" w:lineRule="auto"/>
            <w:ind w:left="0" w:hanging="357"/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</w:pPr>
          <w:r w:rsidRPr="00DD7E9A"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  <w:t>Servizi offerti</w:t>
          </w:r>
        </w:p>
        <w:p w14:paraId="288EF429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Gestione Privacy, DPO e GDPR</w:t>
          </w:r>
        </w:p>
        <w:p w14:paraId="0F39909B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Procedure di acquisto e codice dei contratti</w:t>
          </w:r>
        </w:p>
        <w:p w14:paraId="2E6D3744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La Consip e l'utilizzo del mercato elettronico</w:t>
          </w:r>
        </w:p>
        <w:p w14:paraId="2EEE04F2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trasparente</w:t>
          </w:r>
        </w:p>
        <w:p w14:paraId="7C407833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Digitale (CAD)</w:t>
          </w:r>
        </w:p>
        <w:p w14:paraId="505036E2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ascii="PT Serif" w:eastAsia="Times New Roman" w:hAnsi="PT Serif" w:cs="Times New Roman"/>
              <w:color w:val="0B1E5B"/>
              <w:sz w:val="24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Progetti formativi e di acquisto con fondi comunitari (PON) e nazionali</w:t>
          </w:r>
        </w:p>
      </w:tc>
    </w:tr>
  </w:tbl>
  <w:p w14:paraId="7EBDE718" w14:textId="77777777" w:rsidR="00DD7E9A" w:rsidRDefault="00DD7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0767" w14:textId="77777777" w:rsidR="00D54B38" w:rsidRDefault="00D54B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D94E6" w14:textId="77777777" w:rsidR="005425A2" w:rsidRDefault="005425A2" w:rsidP="00F31014">
      <w:pPr>
        <w:spacing w:after="0" w:line="240" w:lineRule="auto"/>
      </w:pPr>
      <w:r>
        <w:separator/>
      </w:r>
    </w:p>
  </w:footnote>
  <w:footnote w:type="continuationSeparator" w:id="0">
    <w:p w14:paraId="67209886" w14:textId="77777777" w:rsidR="005425A2" w:rsidRDefault="005425A2" w:rsidP="00F3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0C8A" w14:textId="77777777" w:rsidR="00D54B38" w:rsidRDefault="00D54B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4" w:type="dxa"/>
      <w:tblInd w:w="-431" w:type="dxa"/>
      <w:tblLayout w:type="fixed"/>
      <w:tblLook w:val="01E0" w:firstRow="1" w:lastRow="1" w:firstColumn="1" w:lastColumn="1" w:noHBand="0" w:noVBand="0"/>
    </w:tblPr>
    <w:tblGrid>
      <w:gridCol w:w="4683"/>
      <w:gridCol w:w="5921"/>
    </w:tblGrid>
    <w:tr w:rsidR="00DD7E9A" w:rsidRPr="00F31014" w14:paraId="38182DA8" w14:textId="77777777" w:rsidTr="00DD7E9A">
      <w:trPr>
        <w:trHeight w:val="1338"/>
      </w:trPr>
      <w:tc>
        <w:tcPr>
          <w:tcW w:w="4683" w:type="dxa"/>
        </w:tcPr>
        <w:p w14:paraId="241B4835" w14:textId="77777777" w:rsidR="00DD7E9A" w:rsidRPr="00F31014" w:rsidRDefault="00DD7E9A" w:rsidP="00ED00C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F0D3FC1" wp14:editId="4A53A535">
                <wp:extent cx="2408714" cy="672465"/>
                <wp:effectExtent l="0" t="0" r="0" b="0"/>
                <wp:docPr id="146" name="Immagine 146" descr="OXFIRM Studio di Consule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XFIRM Studio di Consulenz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" t="11767" b="10294"/>
                        <a:stretch/>
                      </pic:blipFill>
                      <pic:spPr bwMode="auto">
                        <a:xfrm>
                          <a:off x="0" y="0"/>
                          <a:ext cx="2410913" cy="67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1" w:type="dxa"/>
        </w:tcPr>
        <w:p w14:paraId="45ADD02D" w14:textId="77777777" w:rsidR="00DD7E9A" w:rsidRPr="00F31014" w:rsidRDefault="00DD7E9A" w:rsidP="0077611F">
          <w:pPr>
            <w:spacing w:after="0" w:line="240" w:lineRule="auto"/>
            <w:ind w:left="3"/>
            <w:jc w:val="right"/>
            <w:rPr>
              <w:rFonts w:ascii="Book Antiqua" w:eastAsia="Times New Roman" w:hAnsi="Book Antiqua" w:cs="Times New Roman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5F5B0C8" wp14:editId="3D8BA9EB">
                <wp:extent cx="2576334" cy="684000"/>
                <wp:effectExtent l="0" t="0" r="0" b="1905"/>
                <wp:docPr id="147" name="Immagine 147" descr="Bergamo: Incontro PON Linee Guida e Procedure Ope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gamo: Incontro PON Linee Guida e Procedure Opera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633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9C61AC" w14:textId="77777777" w:rsidR="00F31014" w:rsidRPr="00ED00C3" w:rsidRDefault="00F31014">
    <w:pPr>
      <w:pStyle w:val="Intestazion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D1DC" w14:textId="77777777" w:rsidR="00D54B38" w:rsidRDefault="00D54B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057"/>
    <w:multiLevelType w:val="hybridMultilevel"/>
    <w:tmpl w:val="2AC2DCD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6542FD"/>
    <w:multiLevelType w:val="multilevel"/>
    <w:tmpl w:val="2DE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07190"/>
    <w:multiLevelType w:val="hybridMultilevel"/>
    <w:tmpl w:val="DF9AA2C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62463"/>
    <w:multiLevelType w:val="multilevel"/>
    <w:tmpl w:val="41CCBB9A"/>
    <w:lvl w:ilvl="0"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C0B26"/>
    <w:multiLevelType w:val="multilevel"/>
    <w:tmpl w:val="CB9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40BC6"/>
    <w:multiLevelType w:val="hybridMultilevel"/>
    <w:tmpl w:val="9A7C292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4"/>
    <w:rsid w:val="00005142"/>
    <w:rsid w:val="000E58EA"/>
    <w:rsid w:val="00160F83"/>
    <w:rsid w:val="001D4BC3"/>
    <w:rsid w:val="00260E33"/>
    <w:rsid w:val="002931DA"/>
    <w:rsid w:val="002940DD"/>
    <w:rsid w:val="003075C0"/>
    <w:rsid w:val="00335274"/>
    <w:rsid w:val="003A3E35"/>
    <w:rsid w:val="003B0596"/>
    <w:rsid w:val="003C6B27"/>
    <w:rsid w:val="003D6F5A"/>
    <w:rsid w:val="004F7C05"/>
    <w:rsid w:val="005425A2"/>
    <w:rsid w:val="00546198"/>
    <w:rsid w:val="00565E0B"/>
    <w:rsid w:val="00606F7E"/>
    <w:rsid w:val="00621B43"/>
    <w:rsid w:val="00666E24"/>
    <w:rsid w:val="006907F9"/>
    <w:rsid w:val="006D3EC7"/>
    <w:rsid w:val="00735CFC"/>
    <w:rsid w:val="00746FA5"/>
    <w:rsid w:val="0077611F"/>
    <w:rsid w:val="00867CE8"/>
    <w:rsid w:val="00881CE3"/>
    <w:rsid w:val="0093422B"/>
    <w:rsid w:val="00961B7E"/>
    <w:rsid w:val="00A12BE4"/>
    <w:rsid w:val="00A15888"/>
    <w:rsid w:val="00A23DFB"/>
    <w:rsid w:val="00A575D7"/>
    <w:rsid w:val="00A80B12"/>
    <w:rsid w:val="00AC3A37"/>
    <w:rsid w:val="00AE3DF0"/>
    <w:rsid w:val="00B408FC"/>
    <w:rsid w:val="00B52B1F"/>
    <w:rsid w:val="00C40B88"/>
    <w:rsid w:val="00C95999"/>
    <w:rsid w:val="00CB1904"/>
    <w:rsid w:val="00CC6FD4"/>
    <w:rsid w:val="00D54B38"/>
    <w:rsid w:val="00D556B4"/>
    <w:rsid w:val="00D902C5"/>
    <w:rsid w:val="00D9500A"/>
    <w:rsid w:val="00DD7E9A"/>
    <w:rsid w:val="00DE462A"/>
    <w:rsid w:val="00E72986"/>
    <w:rsid w:val="00ED00C3"/>
    <w:rsid w:val="00F01F06"/>
    <w:rsid w:val="00F231AD"/>
    <w:rsid w:val="00F31014"/>
    <w:rsid w:val="00F4500C"/>
    <w:rsid w:val="00FB5591"/>
    <w:rsid w:val="00FD4D9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5974"/>
  <w15:docId w15:val="{BFD5C66A-6484-4AEF-A1F9-DC1023B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014"/>
  </w:style>
  <w:style w:type="paragraph" w:styleId="Pidipagina">
    <w:name w:val="footer"/>
    <w:basedOn w:val="Normale"/>
    <w:link w:val="PidipaginaCarattere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310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14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10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1014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81C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FA5"/>
  </w:style>
  <w:style w:type="character" w:styleId="Enfasigrassetto">
    <w:name w:val="Strong"/>
    <w:basedOn w:val="Carpredefinitoparagrafo"/>
    <w:uiPriority w:val="22"/>
    <w:qFormat/>
    <w:rsid w:val="00746FA5"/>
    <w:rPr>
      <w:b/>
      <w:bCs/>
    </w:rPr>
  </w:style>
  <w:style w:type="table" w:styleId="Grigliatabella">
    <w:name w:val="Table Grid"/>
    <w:basedOn w:val="Tabellanormale"/>
    <w:uiPriority w:val="59"/>
    <w:rsid w:val="00DD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1">
    <w:name w:val="List Table 2 Accent 1"/>
    <w:basedOn w:val="Tabellanormale"/>
    <w:uiPriority w:val="47"/>
    <w:rsid w:val="00DD7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Oxfirm</dc:creator>
  <cp:lastModifiedBy>acer</cp:lastModifiedBy>
  <cp:revision>24</cp:revision>
  <dcterms:created xsi:type="dcterms:W3CDTF">2021-04-29T14:39:00Z</dcterms:created>
  <dcterms:modified xsi:type="dcterms:W3CDTF">2021-05-04T15:36:00Z</dcterms:modified>
</cp:coreProperties>
</file>